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4" w:rsidRPr="009C7FD4" w:rsidRDefault="009C7FD4">
      <w:pPr>
        <w:rPr>
          <w:b/>
        </w:rPr>
      </w:pPr>
      <w:r w:rsidRPr="009C7FD4">
        <w:rPr>
          <w:b/>
        </w:rPr>
        <w:t xml:space="preserve">CD001
</w:t>
      </w:r>
    </w:p>
    <w:p w:rsidR="009C7FD4" w:rsidRDefault="009C7FD4" w:rsidP="009C7FD4">
      <w:r w:rsidRPr="009C7FD4">
        <w:t xml:space="preserve">Bhava dhara (en hindi) 
</w:t>
      </w:r>
    </w:p>
    <w:p w:rsidR="009C7FD4" w:rsidRDefault="009C7FD4" w:rsidP="009C7FD4">
      <w:r w:rsidRPr="009C7FD4">
        <w:t xml:space="preserve">PRIX : 8 euros
REF : CD001
</w:t>
      </w:r>
    </w:p>
    <w:p w:rsidR="00D340A0" w:rsidRDefault="00D340A0" w:rsidP="009C7FD4"/>
    <w:p w:rsidR="009C7FD4" w:rsidRDefault="009C7FD4" w:rsidP="009C7FD4"/>
    <w:p w:rsidR="009C7FD4" w:rsidRPr="009C7FD4" w:rsidRDefault="009C7FD4" w:rsidP="009C7FD4">
      <w:pPr>
        <w:rPr>
          <w:b/>
        </w:rPr>
      </w:pPr>
      <w:r w:rsidRPr="009C7FD4">
        <w:rPr>
          <w:b/>
        </w:rPr>
        <w:t xml:space="preserve">CD0002 
</w:t>
      </w:r>
    </w:p>
    <w:p w:rsidR="009C7FD4" w:rsidRDefault="009C7FD4" w:rsidP="009C7FD4">
      <w:r w:rsidRPr="009C7FD4">
        <w:t xml:space="preserve">Gana suddha (en kannada) 
</w:t>
      </w:r>
    </w:p>
    <w:p w:rsidR="009C7FD4" w:rsidRDefault="009C7FD4" w:rsidP="009C7FD4">
      <w:r w:rsidRPr="009C7FD4">
        <w:t xml:space="preserve">PRIX : 8 euros
REF : CD0002 
</w:t>
      </w:r>
    </w:p>
    <w:p w:rsidR="00D340A0" w:rsidRDefault="00D340A0" w:rsidP="009C7FD4"/>
    <w:p w:rsidR="009C7FD4" w:rsidRDefault="009C7FD4" w:rsidP="009C7FD4"/>
    <w:p w:rsidR="009C7FD4" w:rsidRPr="009C7FD4" w:rsidRDefault="009C7FD4" w:rsidP="009C7FD4">
      <w:pPr>
        <w:rPr>
          <w:b/>
        </w:rPr>
      </w:pPr>
      <w:r w:rsidRPr="009C7FD4">
        <w:rPr>
          <w:b/>
        </w:rPr>
        <w:t xml:space="preserve">
 CD0003 
</w:t>
      </w:r>
    </w:p>
    <w:p w:rsidR="009C7FD4" w:rsidRDefault="009C7FD4" w:rsidP="009C7FD4">
      <w:r w:rsidRPr="009C7FD4">
        <w:t xml:space="preserve">Ganesha Vaibhava 
</w:t>
      </w:r>
    </w:p>
    <w:p w:rsidR="009C7FD4" w:rsidRDefault="009C7FD4" w:rsidP="009C7FD4">
      <w:r>
        <w:t xml:space="preserve">
</w:t>
      </w:r>
      <w:r w:rsidRPr="009C7FD4">
        <w:t xml:space="preserve">PRIX : 8 euros
REF : CD0003 
</w:t>
      </w:r>
    </w:p>
    <w:p w:rsidR="00D340A0" w:rsidRDefault="00D340A0" w:rsidP="009C7FD4"/>
    <w:p w:rsidR="009C7FD4" w:rsidRDefault="009C7FD4" w:rsidP="009C7FD4"/>
    <w:p w:rsidR="009C7FD4" w:rsidRPr="009C7FD4" w:rsidRDefault="009C7FD4" w:rsidP="009C7FD4">
      <w:pPr>
        <w:rPr>
          <w:b/>
        </w:rPr>
      </w:pPr>
      <w:r w:rsidRPr="009C7FD4">
        <w:rPr>
          <w:b/>
        </w:rPr>
        <w:t>CD0004</w:t>
      </w:r>
    </w:p>
    <w:p w:rsidR="009C7FD4" w:rsidRDefault="009C7FD4" w:rsidP="009C7FD4">
      <w:r>
        <w:t xml:space="preserve"> 
</w:t>
      </w:r>
      <w:r w:rsidRPr="009C7FD4">
        <w:t xml:space="preserve">Gana Taranga 
</w:t>
      </w:r>
    </w:p>
    <w:p w:rsidR="009C7FD4" w:rsidRDefault="009C7FD4" w:rsidP="009C7FD4">
      <w:r>
        <w:t xml:space="preserve">
</w:t>
      </w:r>
      <w:r w:rsidRPr="009C7FD4">
        <w:t xml:space="preserve">PRIX : 8 euros
REF : CD0004 
</w:t>
      </w:r>
    </w:p>
    <w:p w:rsidR="00D340A0" w:rsidRDefault="00D340A0" w:rsidP="009C7FD4"/>
    <w:p w:rsidR="009C7FD4" w:rsidRDefault="009C7FD4" w:rsidP="009C7FD4"/>
    <w:p w:rsidR="009C7FD4" w:rsidRPr="009C7FD4" w:rsidRDefault="009C7FD4" w:rsidP="009C7FD4">
      <w:pPr>
        <w:rPr>
          <w:b/>
        </w:rPr>
      </w:pPr>
      <w:r w:rsidRPr="009C7FD4">
        <w:rPr>
          <w:b/>
        </w:rPr>
        <w:t>CD0005</w:t>
      </w:r>
    </w:p>
    <w:p w:rsidR="009C7FD4" w:rsidRDefault="009C7FD4" w:rsidP="009C7FD4">
      <w:r w:rsidRPr="009C7FD4">
        <w:t xml:space="preserve">
Jiva Kusuma
</w:t>
      </w:r>
    </w:p>
    <w:p w:rsidR="009C7FD4" w:rsidRDefault="009C7FD4" w:rsidP="009C7FD4">
      <w:r>
        <w:t xml:space="preserve">
</w:t>
      </w:r>
      <w:r w:rsidRPr="009C7FD4">
        <w:t xml:space="preserve">PRIX : 8 euros
REF : CD0005 
</w:t>
      </w:r>
    </w:p>
    <w:p w:rsidR="00D340A0" w:rsidRDefault="00D340A0"/>
    <w:p w:rsidR="009C7FD4" w:rsidRDefault="009C7FD4"/>
    <w:p w:rsidR="009C7FD4" w:rsidRPr="009C7FD4" w:rsidRDefault="009C7FD4">
      <w:pPr>
        <w:rPr>
          <w:b/>
        </w:rPr>
      </w:pPr>
      <w:r w:rsidRPr="009C7FD4">
        <w:rPr>
          <w:b/>
        </w:rPr>
        <w:t xml:space="preserve">
 CD0006 
</w:t>
      </w:r>
    </w:p>
    <w:p w:rsidR="009C7FD4" w:rsidRDefault="009C7FD4">
      <w:r w:rsidRPr="009C7FD4">
        <w:t xml:space="preserve">"Geeta Chanting" 
Chant de la Bhagavad Gîtâ.
</w:t>
      </w:r>
    </w:p>
    <w:p w:rsidR="009C7FD4" w:rsidRDefault="009C7FD4">
      <w:r w:rsidRPr="009C7FD4">
        <w:t xml:space="preserve">
PRIX : 12 euros
REF : CD0006 
</w:t>
      </w:r>
    </w:p>
    <w:p w:rsidR="00D340A0" w:rsidRDefault="00D340A0"/>
    <w:p w:rsidR="009C7FD4" w:rsidRDefault="009C7FD4"/>
    <w:p w:rsidR="009C7FD4" w:rsidRPr="009C7FD4" w:rsidRDefault="009C7FD4">
      <w:pPr>
        <w:rPr>
          <w:b/>
        </w:rPr>
      </w:pPr>
      <w:r w:rsidRPr="009C7FD4">
        <w:rPr>
          <w:b/>
        </w:rPr>
        <w:t xml:space="preserve">CD0007
</w:t>
      </w:r>
    </w:p>
    <w:p w:rsidR="009C7FD4" w:rsidRDefault="009C7FD4">
      <w:r w:rsidRPr="009C7FD4">
        <w:t xml:space="preserve">Shrî Vishnu-Sahasra-Nâm Stotram
</w:t>
      </w:r>
    </w:p>
    <w:p w:rsidR="009C7FD4" w:rsidRDefault="009C7FD4">
      <w:r w:rsidRPr="009C7FD4">
        <w:t xml:space="preserve">
PRIX : 11 euros
REF : CD0007
</w:t>
      </w:r>
    </w:p>
    <w:p w:rsidR="00D340A0" w:rsidRDefault="00D340A0"/>
    <w:p w:rsidR="009C7FD4" w:rsidRDefault="009C7FD4"/>
    <w:p w:rsidR="009C7FD4" w:rsidRPr="00D340A0" w:rsidRDefault="009C7FD4">
      <w:pPr>
        <w:rPr>
          <w:b/>
        </w:rPr>
      </w:pPr>
      <w:r w:rsidRPr="00D340A0">
        <w:rPr>
          <w:b/>
        </w:rPr>
        <w:t xml:space="preserve">CD0008
</w:t>
      </w:r>
    </w:p>
    <w:p w:rsidR="009C7FD4" w:rsidRDefault="009C7FD4">
      <w:r w:rsidRPr="009C7FD4">
        <w:t xml:space="preserve">Stotra Mala
</w:t>
      </w:r>
    </w:p>
    <w:p w:rsidR="009C7FD4" w:rsidRDefault="009C7FD4">
      <w:r w:rsidRPr="009C7FD4">
        <w:t xml:space="preserve">
PRIX : 11 euros (1CD - Format PM3) 
REF : CD0008
</w:t>
      </w:r>
    </w:p>
    <w:p w:rsidR="00D340A0" w:rsidRDefault="00D340A0"/>
    <w:p w:rsidR="009C7FD4" w:rsidRDefault="009C7FD4"/>
    <w:p w:rsidR="009C7FD4" w:rsidRPr="009C7FD4" w:rsidRDefault="009C7FD4">
      <w:pPr>
        <w:rPr>
          <w:b/>
        </w:rPr>
      </w:pPr>
      <w:r w:rsidRPr="009C7FD4">
        <w:rPr>
          <w:b/>
        </w:rPr>
        <w:t xml:space="preserve">
CD0009
</w:t>
      </w:r>
    </w:p>
    <w:p w:rsidR="009C7FD4" w:rsidRDefault="009C7FD4">
      <w:r w:rsidRPr="009C7FD4">
        <w:t xml:space="preserve">Chant Védique
</w:t>
      </w:r>
      <w:r>
        <w:t>1 et 2</w:t>
      </w:r>
    </w:p>
    <w:p w:rsidR="009C7FD4" w:rsidRDefault="009C7FD4">
      <w:r>
        <w:t xml:space="preserve">PRIX </w:t>
      </w:r>
      <w:r w:rsidRPr="009C7FD4">
        <w:t xml:space="preserve">: 24 euros (les 2 CD)
REF : CD0009
</w:t>
      </w:r>
    </w:p>
    <w:p w:rsidR="00D340A0" w:rsidRDefault="00D340A0"/>
    <w:p w:rsidR="009C7FD4" w:rsidRDefault="009C7FD4"/>
    <w:p w:rsidR="009C7FD4" w:rsidRPr="009C7FD4" w:rsidRDefault="009C7FD4" w:rsidP="009C7FD4">
      <w:pPr>
        <w:rPr>
          <w:b/>
        </w:rPr>
      </w:pPr>
      <w:r w:rsidRPr="009C7FD4">
        <w:t xml:space="preserve">
</w:t>
      </w:r>
      <w:r w:rsidRPr="009C7FD4">
        <w:rPr>
          <w:b/>
        </w:rPr>
        <w:t xml:space="preserve">CD0010
</w:t>
      </w:r>
    </w:p>
    <w:p w:rsidR="009C7FD4" w:rsidRDefault="009C7FD4" w:rsidP="009C7FD4">
      <w:r w:rsidRPr="009C7FD4">
        <w:t xml:space="preserve">CYCLE DE CONFERENCES N°1
</w:t>
      </w:r>
      <w:r>
        <w:t>Introductions aux Philosophies de l’Inde</w:t>
      </w:r>
    </w:p>
    <w:p w:rsidR="009C7FD4" w:rsidRDefault="009C7FD4" w:rsidP="009C7FD4">
      <w:r w:rsidRPr="009C7FD4">
        <w:t xml:space="preserve"> PRIX : 22 euros (5 conférences)
REF : CD0010
</w:t>
      </w:r>
    </w:p>
    <w:p w:rsidR="009C7FD4" w:rsidRDefault="009C7FD4"/>
    <w:p w:rsidR="009C7FD4" w:rsidRPr="009C7FD4" w:rsidRDefault="009C7FD4" w:rsidP="009C7FD4">
      <w:pPr>
        <w:rPr>
          <w:b/>
        </w:rPr>
      </w:pPr>
      <w:r w:rsidRPr="009C7FD4">
        <w:rPr>
          <w:b/>
        </w:rPr>
        <w:t xml:space="preserve">CD0011
</w:t>
      </w:r>
    </w:p>
    <w:p w:rsidR="009C7FD4" w:rsidRDefault="009C7FD4" w:rsidP="009C7FD4">
      <w:r w:rsidRPr="009C7FD4">
        <w:t xml:space="preserve">CYCLE DE CONFERENCES N°4
Le Chemin vers l'Unique : l'essence des religions entre symbolisme et mythologie.
</w:t>
      </w:r>
    </w:p>
    <w:p w:rsidR="009C7FD4" w:rsidRDefault="009C7FD4" w:rsidP="009C7FD4">
      <w:r>
        <w:t xml:space="preserve">
</w:t>
      </w:r>
      <w:r w:rsidRPr="009C7FD4">
        <w:t xml:space="preserve">PRIX : 20 euros (4 conférences)
REF : CD0011
</w:t>
      </w:r>
    </w:p>
    <w:p w:rsidR="00D340A0" w:rsidRDefault="00D340A0" w:rsidP="009C7FD4"/>
    <w:p w:rsidR="009C7FD4" w:rsidRDefault="009C7FD4" w:rsidP="009C7FD4"/>
    <w:p w:rsidR="00D340A0" w:rsidRDefault="00D340A0" w:rsidP="009C7FD4">
      <w:pPr>
        <w:rPr>
          <w:b/>
          <w:color w:val="FF0000"/>
        </w:rPr>
      </w:pPr>
      <w:r w:rsidRPr="00D340A0">
        <w:rPr>
          <w:b/>
          <w:color w:val="FF0000"/>
        </w:rPr>
        <w:t>CD0012</w:t>
      </w:r>
    </w:p>
    <w:p w:rsidR="00D340A0" w:rsidRDefault="00D340A0" w:rsidP="009C7FD4">
      <w:pPr>
        <w:rPr>
          <w:b/>
          <w:color w:val="FF0000"/>
        </w:rPr>
      </w:pPr>
    </w:p>
    <w:p w:rsidR="009C7FD4" w:rsidRPr="00D340A0" w:rsidRDefault="009C7FD4" w:rsidP="009C7FD4">
      <w:pPr>
        <w:rPr>
          <w:b/>
          <w:color w:val="FF0000"/>
        </w:rPr>
      </w:pPr>
    </w:p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CD0013
</w:t>
      </w:r>
    </w:p>
    <w:p w:rsidR="009C7FD4" w:rsidRDefault="009C7FD4" w:rsidP="009C7FD4">
      <w:r w:rsidRPr="009C7FD4">
        <w:t xml:space="preserve">CONFERENCE
Le Vedânta : vision et art de vivre
</w:t>
      </w:r>
      <w:r>
        <w:t>/ 2 conférences</w:t>
      </w:r>
    </w:p>
    <w:p w:rsidR="009C7FD4" w:rsidRDefault="009C7FD4" w:rsidP="009C7FD4">
      <w:r w:rsidRPr="009C7FD4">
        <w:t xml:space="preserve">PRIX : 18 euros (2 conférences)
REF : CD0013
</w:t>
      </w:r>
    </w:p>
    <w:p w:rsidR="00D340A0" w:rsidRDefault="00D340A0" w:rsidP="009C7FD4"/>
    <w:p w:rsidR="00D340A0" w:rsidRDefault="00D340A0" w:rsidP="009C7FD4"/>
    <w:p w:rsidR="00D340A0" w:rsidRDefault="00D340A0" w:rsidP="00D340A0">
      <w:pPr>
        <w:rPr>
          <w:b/>
          <w:color w:val="FF0000"/>
        </w:rPr>
      </w:pPr>
      <w:r>
        <w:rPr>
          <w:b/>
          <w:color w:val="FF0000"/>
        </w:rPr>
        <w:t>CD0014</w:t>
      </w:r>
    </w:p>
    <w:p w:rsidR="00D340A0" w:rsidRDefault="00D340A0" w:rsidP="009C7FD4"/>
    <w:p w:rsidR="009C7FD4" w:rsidRDefault="009C7FD4" w:rsidP="009C7FD4"/>
    <w:p w:rsidR="00D340A0" w:rsidRPr="00D340A0" w:rsidRDefault="009C7FD4" w:rsidP="009C7FD4">
      <w:pPr>
        <w:rPr>
          <w:b/>
        </w:rPr>
      </w:pPr>
      <w:r>
        <w:t xml:space="preserve">
</w:t>
      </w:r>
      <w:r w:rsidR="00D340A0" w:rsidRPr="00D340A0">
        <w:t xml:space="preserve"> </w:t>
      </w:r>
      <w:r w:rsidR="00D340A0" w:rsidRPr="00D340A0">
        <w:rPr>
          <w:b/>
        </w:rPr>
        <w:t xml:space="preserve">CD0015
</w:t>
      </w:r>
    </w:p>
    <w:p w:rsidR="009C7FD4" w:rsidRDefault="009C7FD4" w:rsidP="009C7FD4">
      <w:r w:rsidRPr="009C7FD4">
        <w:t xml:space="preserve">CONFERENCE 
Introduction aux Upanishads. </w:t>
      </w:r>
    </w:p>
    <w:p w:rsidR="009C7FD4" w:rsidRDefault="009C7FD4" w:rsidP="009C7FD4">
      <w:r w:rsidRPr="009C7FD4">
        <w:t xml:space="preserve">PRIX : 9 euros
REF : CD0015
</w:t>
      </w:r>
    </w:p>
    <w:p w:rsidR="009C7FD4" w:rsidRDefault="009C7FD4" w:rsidP="009C7FD4"/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CD0016
</w:t>
      </w:r>
    </w:p>
    <w:p w:rsidR="009C7FD4" w:rsidRDefault="009C7FD4" w:rsidP="009C7FD4">
      <w:r w:rsidRPr="009C7FD4">
        <w:t xml:space="preserve">CONFERENCE 
Inspiration from Upanishads. Conférence de Swami Tejomayananda PRIX : 9 euros
REF : CD0016
</w:t>
      </w:r>
    </w:p>
    <w:p w:rsidR="00D340A0" w:rsidRDefault="00D340A0" w:rsidP="009C7FD4"/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>CD0017</w:t>
      </w:r>
    </w:p>
    <w:p w:rsidR="009C7FD4" w:rsidRDefault="009C7FD4" w:rsidP="009C7FD4">
      <w:r w:rsidRPr="009C7FD4">
        <w:t xml:space="preserve">
La Voie de l'immortalité : Essence de la Katha Upanishad 
(en 2 CD - Format MP3)
Série de quinze conférences délivrées lors du stage d'août 2009 par Swami Tejomayananda (collection Les Grands Textes). </w:t>
      </w:r>
    </w:p>
    <w:p w:rsidR="009C7FD4" w:rsidRDefault="009C7FD4" w:rsidP="009C7FD4">
      <w:r w:rsidRPr="009C7FD4">
        <w:t>PRIX : 45 euros
REF : CD0017</w:t>
      </w:r>
    </w:p>
    <w:p w:rsidR="00D340A0" w:rsidRDefault="00D340A0" w:rsidP="009C7FD4"/>
    <w:p w:rsidR="009C7FD4" w:rsidRDefault="009C7FD4" w:rsidP="009C7FD4"/>
    <w:p w:rsidR="009C7FD4" w:rsidRPr="00D340A0" w:rsidRDefault="00D340A0" w:rsidP="009C7FD4">
      <w:pPr>
        <w:rPr>
          <w:b/>
        </w:rPr>
      </w:pPr>
      <w:r w:rsidRPr="00D340A0">
        <w:rPr>
          <w:b/>
        </w:rPr>
        <w:t xml:space="preserve">CD0018 
</w:t>
      </w:r>
    </w:p>
    <w:p w:rsidR="009C7FD4" w:rsidRDefault="009C7FD4">
      <w:r w:rsidRPr="009C7FD4">
        <w:t xml:space="preserve">
Prabhat Sudha
</w:t>
      </w:r>
    </w:p>
    <w:p w:rsidR="009C7FD4" w:rsidRDefault="009C7FD4">
      <w:r w:rsidRPr="009C7FD4">
        <w:t xml:space="preserve">PRIX : 10 euros
REF : CD0018 
</w:t>
      </w:r>
    </w:p>
    <w:p w:rsidR="00D340A0" w:rsidRDefault="00D340A0"/>
    <w:p w:rsidR="009C7FD4" w:rsidRDefault="009C7FD4"/>
    <w:p w:rsidR="00D340A0" w:rsidRPr="00D340A0" w:rsidRDefault="00D340A0">
      <w:pPr>
        <w:rPr>
          <w:b/>
        </w:rPr>
      </w:pPr>
      <w:r w:rsidRPr="00D340A0">
        <w:rPr>
          <w:b/>
        </w:rPr>
        <w:t xml:space="preserve">CD0019
</w:t>
      </w:r>
    </w:p>
    <w:p w:rsidR="009C7FD4" w:rsidRDefault="009C7FD4">
      <w:r w:rsidRPr="009C7FD4">
        <w:t xml:space="preserve">Devi Stotram
</w:t>
      </w:r>
    </w:p>
    <w:p w:rsidR="009C7FD4" w:rsidRDefault="009C7FD4">
      <w:r w:rsidRPr="009C7FD4">
        <w:t xml:space="preserve">PRIX : 8 euros
REF : CD0019
</w:t>
      </w:r>
    </w:p>
    <w:p w:rsidR="00D340A0" w:rsidRDefault="00D340A0"/>
    <w:p w:rsidR="009C7FD4" w:rsidRDefault="009C7FD4"/>
    <w:p w:rsidR="00D340A0" w:rsidRPr="00D340A0" w:rsidRDefault="00D340A0">
      <w:pPr>
        <w:rPr>
          <w:b/>
        </w:rPr>
      </w:pPr>
      <w:r w:rsidRPr="00D340A0">
        <w:rPr>
          <w:b/>
        </w:rPr>
        <w:t xml:space="preserve">CD0020
</w:t>
      </w:r>
    </w:p>
    <w:p w:rsidR="009C7FD4" w:rsidRDefault="009C7FD4">
      <w:r w:rsidRPr="009C7FD4">
        <w:t xml:space="preserve">Gayatri et Mrityunjaya mantras 
</w:t>
      </w:r>
    </w:p>
    <w:p w:rsidR="009C7FD4" w:rsidRDefault="009C7FD4">
      <w:r w:rsidRPr="009C7FD4">
        <w:t xml:space="preserve">PRIX : 11 euros
REF : CD0020
</w:t>
      </w:r>
    </w:p>
    <w:p w:rsidR="009C7FD4" w:rsidRDefault="009C7FD4"/>
    <w:p w:rsidR="009C7FD4" w:rsidRDefault="009C7FD4" w:rsidP="009C7FD4">
      <w:r w:rsidRPr="009C7FD4">
        <w:t xml:space="preserve">
</w:t>
      </w:r>
      <w:r>
        <w:t xml:space="preserve">
</w:t>
      </w:r>
    </w:p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CD0021 
</w:t>
      </w:r>
    </w:p>
    <w:p w:rsidR="009C7FD4" w:rsidRDefault="009C7FD4" w:rsidP="009C7FD4">
      <w:r w:rsidRPr="009C7FD4">
        <w:t xml:space="preserve">Shivoham
</w:t>
      </w:r>
    </w:p>
    <w:p w:rsidR="009C7FD4" w:rsidRDefault="009C7FD4" w:rsidP="009C7FD4">
      <w:r w:rsidRPr="009C7FD4">
        <w:t xml:space="preserve">PRIX : 8 euros
REF : CD0021 
</w:t>
      </w:r>
    </w:p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CD0022
</w:t>
      </w:r>
    </w:p>
    <w:p w:rsidR="009C7FD4" w:rsidRDefault="009C7FD4" w:rsidP="009C7FD4">
      <w:r w:rsidRPr="009C7FD4">
        <w:t xml:space="preserve">Bhakti Vandana 
</w:t>
      </w:r>
    </w:p>
    <w:p w:rsidR="009C7FD4" w:rsidRDefault="009C7FD4" w:rsidP="009C7FD4">
      <w:r w:rsidRPr="009C7FD4">
        <w:t xml:space="preserve">PRIX : 8 euros
REF : CD0022
</w:t>
      </w:r>
    </w:p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CD0023
</w:t>
      </w:r>
    </w:p>
    <w:p w:rsidR="009C7FD4" w:rsidRDefault="009C7FD4" w:rsidP="009C7FD4">
      <w:r w:rsidRPr="009C7FD4">
        <w:t xml:space="preserve">Hari Om Smaran
</w:t>
      </w:r>
    </w:p>
    <w:p w:rsidR="009C7FD4" w:rsidRDefault="009C7FD4" w:rsidP="009C7FD4">
      <w:r w:rsidRPr="009C7FD4">
        <w:t xml:space="preserve">PRIX : 8 euros
REF : CD0023
</w:t>
      </w:r>
    </w:p>
    <w:p w:rsidR="00D340A0" w:rsidRDefault="00D340A0" w:rsidP="009C7FD4"/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CD0024
</w:t>
      </w:r>
    </w:p>
    <w:p w:rsidR="009C7FD4" w:rsidRDefault="009C7FD4" w:rsidP="009C7FD4">
      <w:r w:rsidRPr="009C7FD4">
        <w:t xml:space="preserve">
Smara Varam 
</w:t>
      </w:r>
    </w:p>
    <w:p w:rsidR="009C7FD4" w:rsidRDefault="009C7FD4" w:rsidP="009C7FD4">
      <w:r w:rsidRPr="009C7FD4">
        <w:t xml:space="preserve">PRIX : 8 euros
REF : CD0024
</w:t>
      </w:r>
    </w:p>
    <w:p w:rsidR="00D340A0" w:rsidRDefault="00D340A0"/>
    <w:p w:rsidR="009C7FD4" w:rsidRDefault="009C7FD4"/>
    <w:p w:rsidR="009C7FD4" w:rsidRPr="00D340A0" w:rsidRDefault="00D340A0">
      <w:pPr>
        <w:rPr>
          <w:b/>
        </w:rPr>
      </w:pPr>
      <w:r w:rsidRPr="00D340A0">
        <w:rPr>
          <w:b/>
        </w:rPr>
        <w:t xml:space="preserve">CD0025
</w:t>
      </w:r>
    </w:p>
    <w:p w:rsidR="009C7FD4" w:rsidRDefault="009C7FD4" w:rsidP="009C7FD4">
      <w:r w:rsidRPr="009C7FD4">
        <w:t xml:space="preserve">CYCLE DE CONFERENCES N°2
Evolution et Expérience spirituelles : principes et méthodes de notre accomplissement.
</w:t>
      </w:r>
    </w:p>
    <w:p w:rsidR="009C7FD4" w:rsidRDefault="009C7FD4" w:rsidP="009C7FD4">
      <w:r w:rsidRPr="009C7FD4">
        <w:t xml:space="preserve">PRIX : 24 euros (6 conférences)
REF : CD0025
</w:t>
      </w:r>
    </w:p>
    <w:p w:rsidR="00D340A0" w:rsidRDefault="00D340A0" w:rsidP="009C7FD4"/>
    <w:p w:rsidR="009C7FD4" w:rsidRDefault="009C7FD4" w:rsidP="009C7FD4"/>
    <w:p w:rsidR="00D340A0" w:rsidRPr="00D340A0" w:rsidRDefault="00D340A0" w:rsidP="009C7FD4">
      <w:pPr>
        <w:rPr>
          <w:b/>
        </w:rPr>
      </w:pPr>
      <w:r w:rsidRPr="00D340A0">
        <w:rPr>
          <w:b/>
        </w:rPr>
        <w:t xml:space="preserve">CD0026 
</w:t>
      </w:r>
    </w:p>
    <w:p w:rsidR="009C7FD4" w:rsidRDefault="009C7FD4" w:rsidP="009C7FD4">
      <w:r w:rsidRPr="009C7FD4">
        <w:t xml:space="preserve">CYCLE DE CONFERENCES N°3
S'éveiller à la fluidité de la vie : simplifier notre vie et vivre uni au flot de la vie.
</w:t>
      </w:r>
    </w:p>
    <w:p w:rsidR="009C7FD4" w:rsidRDefault="009C7FD4" w:rsidP="009C7FD4">
      <w:r w:rsidRPr="009C7FD4">
        <w:t xml:space="preserve">PRIX : 22 euros (5 conférences)
REF : CD0026 
</w:t>
      </w:r>
    </w:p>
    <w:p w:rsidR="00D340A0" w:rsidRDefault="00D340A0"/>
    <w:p w:rsidR="009C7FD4" w:rsidRDefault="009C7FD4"/>
    <w:p w:rsidR="00D340A0" w:rsidRPr="00D340A0" w:rsidRDefault="009C7FD4">
      <w:pPr>
        <w:rPr>
          <w:b/>
        </w:rPr>
      </w:pPr>
      <w:r w:rsidRPr="00D340A0">
        <w:rPr>
          <w:b/>
        </w:rPr>
        <w:t xml:space="preserve">
</w:t>
      </w:r>
      <w:r w:rsidR="00D340A0">
        <w:rPr>
          <w:b/>
        </w:rPr>
        <w:t>CD0027</w:t>
      </w:r>
    </w:p>
    <w:p w:rsidR="009C7FD4" w:rsidRDefault="009C7FD4">
      <w:r w:rsidRPr="009C7FD4">
        <w:t xml:space="preserve">Guru Geeta.
</w:t>
      </w:r>
    </w:p>
    <w:p w:rsidR="009C7FD4" w:rsidRDefault="00D340A0">
      <w:r>
        <w:t>PRIX : 11 euros
REF : CD0027</w:t>
      </w:r>
    </w:p>
    <w:p w:rsidR="009C7FD4" w:rsidRDefault="009C7FD4"/>
    <w:p w:rsidR="009C7FD4" w:rsidRDefault="009C7FD4">
      <w:r w:rsidRPr="009C7FD4">
        <w:t xml:space="preserve">
</w:t>
      </w:r>
    </w:p>
    <w:p w:rsidR="009C7FD4" w:rsidRPr="00D340A0" w:rsidRDefault="00D340A0" w:rsidP="009C7FD4">
      <w:pPr>
        <w:rPr>
          <w:b/>
        </w:rPr>
      </w:pPr>
      <w:r w:rsidRPr="00D340A0">
        <w:rPr>
          <w:b/>
        </w:rPr>
        <w:t xml:space="preserve">CD0028
</w:t>
      </w:r>
    </w:p>
    <w:p w:rsidR="009C7FD4" w:rsidRDefault="009C7FD4">
      <w:r w:rsidRPr="009C7FD4">
        <w:t xml:space="preserve">CYCLE DE CONFERENCES N°5
Les relations humaines : chemin spirituel et ouverture du coeur. 
 </w:t>
      </w:r>
    </w:p>
    <w:p w:rsidR="009C7FD4" w:rsidRDefault="009C7FD4">
      <w:r w:rsidRPr="009C7FD4">
        <w:t>PRIX : 20 e</w:t>
      </w:r>
      <w:r w:rsidR="00D340A0">
        <w:t>uros (4 conférences)
REF : CD002</w:t>
      </w:r>
      <w:r w:rsidRPr="009C7FD4">
        <w:t xml:space="preserve">8
</w:t>
      </w:r>
    </w:p>
    <w:p w:rsidR="00D340A0" w:rsidRDefault="00D340A0"/>
    <w:p w:rsidR="009C7FD4" w:rsidRDefault="009C7FD4"/>
    <w:p w:rsidR="00D340A0" w:rsidRPr="00D340A0" w:rsidRDefault="00D340A0">
      <w:pPr>
        <w:rPr>
          <w:b/>
        </w:rPr>
      </w:pPr>
      <w:r w:rsidRPr="00D340A0">
        <w:rPr>
          <w:b/>
        </w:rPr>
        <w:t xml:space="preserve">CD0029
</w:t>
      </w:r>
    </w:p>
    <w:p w:rsidR="009C7FD4" w:rsidRDefault="009C7FD4">
      <w:r w:rsidRPr="009C7FD4">
        <w:t xml:space="preserve">
CYCLE DE CONFERENCES N°6
L'Essence de la Bhagavad Gîtâ. 
 </w:t>
      </w:r>
    </w:p>
    <w:p w:rsidR="009C7FD4" w:rsidRDefault="009C7FD4">
      <w:r>
        <w:t xml:space="preserve">
</w:t>
      </w:r>
      <w:r w:rsidRPr="009C7FD4">
        <w:t>PRIX : 40 e</w:t>
      </w:r>
      <w:r w:rsidR="00D340A0">
        <w:t>uros (4 conférences)
REF : CD002</w:t>
      </w:r>
      <w:r w:rsidRPr="009C7FD4">
        <w:t xml:space="preserve">9
</w:t>
      </w:r>
    </w:p>
    <w:p w:rsidR="009C7FD4" w:rsidRDefault="009C7FD4"/>
    <w:sectPr w:rsidR="009C7FD4" w:rsidSect="009C7FD4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 w:rsidP="00D340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40A0" w:rsidRDefault="00D340A0" w:rsidP="00D340A0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0" w:rsidRDefault="00D340A0" w:rsidP="00D340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369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D340A0" w:rsidRDefault="00D340A0" w:rsidP="00D340A0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7FD4"/>
    <w:rsid w:val="009C7FD4"/>
    <w:rsid w:val="00D340A0"/>
    <w:rsid w:val="00FA369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F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340A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40A0"/>
  </w:style>
  <w:style w:type="character" w:styleId="Numrodepage">
    <w:name w:val="page number"/>
    <w:basedOn w:val="Policepardfaut"/>
    <w:uiPriority w:val="99"/>
    <w:semiHidden/>
    <w:unhideWhenUsed/>
    <w:rsid w:val="00D34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401</Words>
  <Characters>2288</Characters>
  <Application>Microsoft Macintosh Word</Application>
  <DocSecurity>0</DocSecurity>
  <Lines>19</Lines>
  <Paragraphs>4</Paragraphs>
  <ScaleCrop>false</ScaleCrop>
  <Company>chinmayafrance@gmail.com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Chinmaya</cp:lastModifiedBy>
  <cp:revision>1</cp:revision>
  <cp:lastPrinted>2015-04-02T11:53:00Z</cp:lastPrinted>
  <dcterms:created xsi:type="dcterms:W3CDTF">2015-04-02T11:33:00Z</dcterms:created>
  <dcterms:modified xsi:type="dcterms:W3CDTF">2015-04-02T14:54:00Z</dcterms:modified>
</cp:coreProperties>
</file>